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E6A3" w14:textId="77777777" w:rsidR="00867D7F" w:rsidRDefault="002D5F6A">
      <w:pPr>
        <w:spacing w:after="138"/>
      </w:pPr>
      <w:r>
        <w:rPr>
          <w:sz w:val="36"/>
        </w:rPr>
        <w:t xml:space="preserve">Thego2guy Dryer vent cleaning Coupon    </w:t>
      </w:r>
    </w:p>
    <w:p w14:paraId="6CF5B3EF" w14:textId="77777777" w:rsidR="00867D7F" w:rsidRDefault="002D5F6A">
      <w:pPr>
        <w:spacing w:after="33"/>
      </w:pPr>
      <w:r>
        <w:rPr>
          <w:sz w:val="36"/>
        </w:rPr>
        <w:t xml:space="preserve"> </w:t>
      </w:r>
    </w:p>
    <w:p w14:paraId="2904C4EC" w14:textId="77777777" w:rsidR="00867D7F" w:rsidRDefault="002D5F6A">
      <w:r>
        <w:rPr>
          <w:color w:val="ED7D31"/>
          <w:sz w:val="24"/>
        </w:rPr>
        <w:t xml:space="preserve"> </w:t>
      </w:r>
    </w:p>
    <w:p w14:paraId="37035732" w14:textId="77777777" w:rsidR="00867D7F" w:rsidRDefault="002D5F6A">
      <w:r>
        <w:rPr>
          <w:color w:val="ED7D31"/>
          <w:sz w:val="24"/>
        </w:rPr>
        <w:t xml:space="preserve"> </w:t>
      </w:r>
    </w:p>
    <w:p w14:paraId="1634DB41" w14:textId="77777777" w:rsidR="00867D7F" w:rsidRDefault="002D5F6A">
      <w:pPr>
        <w:spacing w:after="272"/>
      </w:pPr>
      <w:r>
        <w:rPr>
          <w:color w:val="ED7D31"/>
          <w:sz w:val="24"/>
        </w:rPr>
        <w:t xml:space="preserve"> </w:t>
      </w:r>
    </w:p>
    <w:tbl>
      <w:tblPr>
        <w:tblStyle w:val="TableGrid"/>
        <w:tblpPr w:vertAnchor="text" w:tblpX="3783" w:tblpY="-146"/>
        <w:tblOverlap w:val="never"/>
        <w:tblW w:w="5562" w:type="dxa"/>
        <w:tblInd w:w="0" w:type="dxa"/>
        <w:tblCellMar>
          <w:left w:w="115" w:type="dxa"/>
          <w:bottom w:w="14" w:type="dxa"/>
          <w:right w:w="73" w:type="dxa"/>
        </w:tblCellMar>
        <w:tblLook w:val="04A0" w:firstRow="1" w:lastRow="0" w:firstColumn="1" w:lastColumn="0" w:noHBand="0" w:noVBand="1"/>
      </w:tblPr>
      <w:tblGrid>
        <w:gridCol w:w="5562"/>
      </w:tblGrid>
      <w:tr w:rsidR="00867D7F" w14:paraId="1E4E1C32" w14:textId="77777777">
        <w:trPr>
          <w:trHeight w:val="4561"/>
        </w:trPr>
        <w:tc>
          <w:tcPr>
            <w:tcW w:w="556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04CC0809" w14:textId="77777777" w:rsidR="00867D7F" w:rsidRDefault="002D5F6A">
            <w:pPr>
              <w:spacing w:after="56"/>
              <w:ind w:right="67"/>
              <w:jc w:val="center"/>
            </w:pPr>
            <w:r>
              <w:rPr>
                <w:sz w:val="24"/>
              </w:rPr>
              <w:t xml:space="preserve">$10 off our basic cleaning. </w:t>
            </w:r>
          </w:p>
          <w:p w14:paraId="225CF652" w14:textId="77777777" w:rsidR="00867D7F" w:rsidRDefault="002D5F6A">
            <w:pPr>
              <w:spacing w:after="56"/>
              <w:ind w:right="71"/>
              <w:jc w:val="center"/>
            </w:pPr>
            <w:r>
              <w:rPr>
                <w:sz w:val="24"/>
              </w:rPr>
              <w:t xml:space="preserve">Cleaning the duct only from the outside in. </w:t>
            </w:r>
          </w:p>
          <w:p w14:paraId="63627257" w14:textId="77777777" w:rsidR="00867D7F" w:rsidRDefault="002D5F6A">
            <w:pPr>
              <w:spacing w:after="60"/>
              <w:ind w:left="16"/>
              <w:jc w:val="center"/>
            </w:pPr>
            <w:r>
              <w:rPr>
                <w:sz w:val="24"/>
              </w:rPr>
              <w:t xml:space="preserve"> </w:t>
            </w:r>
          </w:p>
          <w:p w14:paraId="52C9698B" w14:textId="77777777" w:rsidR="00867D7F" w:rsidRDefault="002D5F6A">
            <w:pPr>
              <w:spacing w:after="55"/>
              <w:ind w:right="64"/>
              <w:jc w:val="center"/>
            </w:pPr>
            <w:r>
              <w:rPr>
                <w:sz w:val="24"/>
              </w:rPr>
              <w:t xml:space="preserve">$20 off our premium cleaning. </w:t>
            </w:r>
          </w:p>
          <w:p w14:paraId="13E2CF97" w14:textId="77777777" w:rsidR="00867D7F" w:rsidRDefault="002D5F6A">
            <w:pPr>
              <w:spacing w:after="79"/>
              <w:jc w:val="center"/>
            </w:pPr>
            <w:r>
              <w:rPr>
                <w:sz w:val="24"/>
              </w:rPr>
              <w:t xml:space="preserve">Cleaning the dryer vent from both ends, clean exhaust fins behind dryer, clean lint trap, check the air flow before and after cleaning and inspect duct. </w:t>
            </w:r>
          </w:p>
          <w:p w14:paraId="7F42A260" w14:textId="77777777" w:rsidR="00867D7F" w:rsidRDefault="002D5F6A">
            <w:pPr>
              <w:spacing w:after="56"/>
              <w:ind w:left="16"/>
              <w:jc w:val="center"/>
            </w:pPr>
            <w:r>
              <w:rPr>
                <w:sz w:val="24"/>
              </w:rPr>
              <w:t xml:space="preserve"> </w:t>
            </w:r>
          </w:p>
          <w:p w14:paraId="3A5C4ADD" w14:textId="77777777" w:rsidR="00867D7F" w:rsidRDefault="002D5F6A">
            <w:pPr>
              <w:spacing w:after="84" w:line="239" w:lineRule="auto"/>
              <w:jc w:val="center"/>
            </w:pPr>
            <w:r>
              <w:rPr>
                <w:sz w:val="24"/>
              </w:rPr>
              <w:t xml:space="preserve">$20 off our dryer vent cleaning maintains program. </w:t>
            </w:r>
          </w:p>
          <w:p w14:paraId="01B0E238" w14:textId="77777777" w:rsidR="00867D7F" w:rsidRDefault="002D5F6A">
            <w:pPr>
              <w:spacing w:after="56"/>
              <w:ind w:left="16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  <w:p w14:paraId="79E34154" w14:textId="77777777" w:rsidR="00867D7F" w:rsidRDefault="002D5F6A">
            <w:pPr>
              <w:ind w:right="60"/>
              <w:jc w:val="center"/>
            </w:pPr>
            <w:r>
              <w:rPr>
                <w:color w:val="FF0000"/>
                <w:sz w:val="24"/>
              </w:rPr>
              <w:t>One coupon per customer &amp; No cash value</w:t>
            </w:r>
            <w:r>
              <w:rPr>
                <w:color w:val="ED7D31"/>
                <w:sz w:val="24"/>
              </w:rPr>
              <w:t xml:space="preserve">.  </w:t>
            </w:r>
          </w:p>
        </w:tc>
      </w:tr>
    </w:tbl>
    <w:p w14:paraId="359C6B21" w14:textId="77777777" w:rsidR="00867D7F" w:rsidRDefault="002D5F6A">
      <w:pPr>
        <w:spacing w:after="36"/>
        <w:ind w:left="108" w:right="14"/>
      </w:pPr>
      <w:r>
        <w:rPr>
          <w:color w:val="ED7D31"/>
          <w:sz w:val="24"/>
        </w:rPr>
        <w:t xml:space="preserve"> </w:t>
      </w:r>
    </w:p>
    <w:p w14:paraId="4CC696F9" w14:textId="77777777" w:rsidR="00867D7F" w:rsidRDefault="002D5F6A">
      <w:pPr>
        <w:spacing w:after="40"/>
        <w:ind w:left="108" w:right="14"/>
      </w:pPr>
      <w:r>
        <w:rPr>
          <w:color w:val="ED7D31"/>
          <w:sz w:val="24"/>
        </w:rPr>
        <w:t xml:space="preserve"> </w:t>
      </w:r>
    </w:p>
    <w:p w14:paraId="799A9AF5" w14:textId="77777777" w:rsidR="00867D7F" w:rsidRDefault="002D5F6A">
      <w:pPr>
        <w:spacing w:after="56"/>
        <w:ind w:left="108" w:right="14"/>
      </w:pPr>
      <w:r>
        <w:rPr>
          <w:color w:val="ED7D31"/>
          <w:sz w:val="24"/>
        </w:rPr>
        <w:t xml:space="preserve"> </w:t>
      </w:r>
    </w:p>
    <w:p w14:paraId="3B37944D" w14:textId="77777777" w:rsidR="00867D7F" w:rsidRDefault="002D5F6A">
      <w:pPr>
        <w:spacing w:after="74" w:line="249" w:lineRule="auto"/>
        <w:ind w:left="118" w:right="14" w:hanging="10"/>
      </w:pPr>
      <w:r>
        <w:rPr>
          <w:sz w:val="24"/>
        </w:rPr>
        <w:t xml:space="preserve">Dryer venting Cleaning Services Coupon  </w:t>
      </w:r>
    </w:p>
    <w:p w14:paraId="5E412C02" w14:textId="77777777" w:rsidR="00867D7F" w:rsidRDefault="002D5F6A">
      <w:pPr>
        <w:spacing w:after="1739" w:line="249" w:lineRule="auto"/>
        <w:ind w:left="118" w:right="14" w:hanging="10"/>
      </w:pPr>
      <w:r>
        <w:rPr>
          <w:sz w:val="24"/>
        </w:rPr>
        <w:t xml:space="preserve">Ask about our Maintains Program and how it can benefit you and your dryer. </w:t>
      </w:r>
      <w:r>
        <w:rPr>
          <w:color w:val="ED7D31"/>
          <w:sz w:val="24"/>
        </w:rPr>
        <w:t xml:space="preserve"> </w:t>
      </w:r>
    </w:p>
    <w:p w14:paraId="054220FF" w14:textId="77777777" w:rsidR="00867D7F" w:rsidRDefault="002D5F6A">
      <w:pPr>
        <w:spacing w:after="28"/>
        <w:ind w:left="108"/>
      </w:pPr>
      <w:r>
        <w:rPr>
          <w:color w:val="ED7D31"/>
          <w:sz w:val="12"/>
        </w:rPr>
        <w:t xml:space="preserve"> </w:t>
      </w:r>
      <w:r>
        <w:rPr>
          <w:color w:val="ED7D31"/>
          <w:sz w:val="12"/>
        </w:rPr>
        <w:tab/>
        <w:t xml:space="preserve"> </w:t>
      </w:r>
    </w:p>
    <w:tbl>
      <w:tblPr>
        <w:tblStyle w:val="TableGrid"/>
        <w:tblW w:w="5562" w:type="dxa"/>
        <w:tblInd w:w="3783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73"/>
        <w:gridCol w:w="312"/>
        <w:gridCol w:w="2677"/>
      </w:tblGrid>
      <w:tr w:rsidR="00867D7F" w14:paraId="2EA93354" w14:textId="77777777">
        <w:trPr>
          <w:trHeight w:val="785"/>
        </w:trPr>
        <w:tc>
          <w:tcPr>
            <w:tcW w:w="257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4F88910" w14:textId="42A986A7" w:rsidR="00867D7F" w:rsidRDefault="002D5F6A">
            <w:r>
              <w:rPr>
                <w:sz w:val="24"/>
              </w:rPr>
              <w:t xml:space="preserve">Date Exp: </w:t>
            </w:r>
            <w:r w:rsidR="0007769A">
              <w:rPr>
                <w:sz w:val="24"/>
              </w:rPr>
              <w:t>7</w:t>
            </w:r>
            <w:r>
              <w:rPr>
                <w:sz w:val="24"/>
              </w:rPr>
              <w:t xml:space="preserve">/01/22 </w:t>
            </w:r>
            <w:r>
              <w:rPr>
                <w:color w:val="ED7D31"/>
                <w:sz w:val="24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14:paraId="5DAF0E04" w14:textId="77777777" w:rsidR="00867D7F" w:rsidRDefault="002D5F6A">
            <w:r>
              <w:rPr>
                <w:color w:val="ED7D31"/>
                <w:sz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FB99C2D" w14:textId="77777777" w:rsidR="00867D7F" w:rsidRDefault="002D5F6A">
            <w:r>
              <w:rPr>
                <w:sz w:val="24"/>
              </w:rPr>
              <w:t>COUPDRYER#100</w:t>
            </w:r>
            <w:r>
              <w:rPr>
                <w:color w:val="ED7D31"/>
                <w:sz w:val="24"/>
              </w:rPr>
              <w:t xml:space="preserve"> </w:t>
            </w:r>
          </w:p>
        </w:tc>
      </w:tr>
    </w:tbl>
    <w:p w14:paraId="2C22F436" w14:textId="77777777" w:rsidR="00867D7F" w:rsidRDefault="002D5F6A">
      <w:pPr>
        <w:spacing w:after="366"/>
        <w:ind w:left="108"/>
      </w:pPr>
      <w:r>
        <w:rPr>
          <w:color w:val="ED7D31"/>
          <w:sz w:val="12"/>
        </w:rPr>
        <w:t xml:space="preserve"> </w:t>
      </w:r>
      <w:r>
        <w:rPr>
          <w:color w:val="ED7D31"/>
          <w:sz w:val="12"/>
        </w:rPr>
        <w:tab/>
        <w:t xml:space="preserve"> </w:t>
      </w:r>
    </w:p>
    <w:p w14:paraId="53FF7529" w14:textId="77777777" w:rsidR="00867D7F" w:rsidRDefault="002D5F6A">
      <w:pPr>
        <w:spacing w:after="274"/>
        <w:ind w:left="108"/>
      </w:pPr>
      <w:r>
        <w:rPr>
          <w:color w:val="ED7D31"/>
          <w:sz w:val="12"/>
        </w:rPr>
        <w:t xml:space="preserve"> </w:t>
      </w:r>
      <w:r>
        <w:rPr>
          <w:color w:val="ED7D31"/>
          <w:sz w:val="12"/>
        </w:rPr>
        <w:tab/>
        <w:t xml:space="preserve"> </w:t>
      </w:r>
    </w:p>
    <w:p w14:paraId="0A3E92EB" w14:textId="77777777" w:rsidR="00867D7F" w:rsidRDefault="002D5F6A">
      <w:pPr>
        <w:spacing w:after="170" w:line="249" w:lineRule="auto"/>
        <w:ind w:left="-5" w:right="14" w:hanging="10"/>
      </w:pPr>
      <w:r>
        <w:rPr>
          <w:sz w:val="24"/>
        </w:rPr>
        <w:t xml:space="preserve">TheGo2Guys </w:t>
      </w:r>
    </w:p>
    <w:p w14:paraId="1D96FFDD" w14:textId="77777777" w:rsidR="00867D7F" w:rsidRDefault="002D5F6A">
      <w:pPr>
        <w:pStyle w:val="Heading1"/>
      </w:pPr>
      <w:r>
        <w:t>Kevin-thego2guys@protonmail.com</w:t>
      </w:r>
      <w:r>
        <w:rPr>
          <w:u w:val="none"/>
        </w:rPr>
        <w:t xml:space="preserve"> </w:t>
      </w:r>
    </w:p>
    <w:p w14:paraId="44E2877E" w14:textId="77777777" w:rsidR="00867D7F" w:rsidRDefault="002D5F6A">
      <w:pPr>
        <w:spacing w:after="74" w:line="249" w:lineRule="auto"/>
        <w:ind w:left="-5" w:right="14" w:hanging="10"/>
      </w:pPr>
      <w:r>
        <w:rPr>
          <w:sz w:val="24"/>
        </w:rPr>
        <w:t xml:space="preserve">508-630-4455 </w:t>
      </w:r>
    </w:p>
    <w:sectPr w:rsidR="00867D7F">
      <w:pgSz w:w="12240" w:h="15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7F"/>
    <w:rsid w:val="0007769A"/>
    <w:rsid w:val="002D5F6A"/>
    <w:rsid w:val="0086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99A5"/>
  <w15:docId w15:val="{3F903F1E-1E51-4BC2-9203-3590265D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wilson</dc:creator>
  <cp:keywords/>
  <cp:lastModifiedBy>kevin wilson</cp:lastModifiedBy>
  <cp:revision>3</cp:revision>
  <dcterms:created xsi:type="dcterms:W3CDTF">2021-12-02T18:13:00Z</dcterms:created>
  <dcterms:modified xsi:type="dcterms:W3CDTF">2022-01-09T19:08:00Z</dcterms:modified>
</cp:coreProperties>
</file>